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F014" w14:textId="28DA3708" w:rsidR="00D27F78" w:rsidRPr="00CD4600" w:rsidRDefault="00D27F78" w:rsidP="00D27F78">
      <w:pPr>
        <w:widowControl w:val="0"/>
        <w:spacing w:after="0"/>
        <w:ind w:left="-142"/>
        <w:jc w:val="center"/>
        <w:rPr>
          <w:rFonts w:ascii="Garamond" w:hAnsi="Garamond"/>
          <w:b/>
          <w:sz w:val="44"/>
          <w:szCs w:val="48"/>
        </w:rPr>
      </w:pPr>
      <w:r w:rsidRPr="00CD4600">
        <w:rPr>
          <w:rFonts w:ascii="Garamond" w:hAnsi="Garamond"/>
          <w:b/>
          <w:sz w:val="44"/>
          <w:szCs w:val="48"/>
        </w:rPr>
        <w:t>SUGGESTION DE PRIÈRE UNIVERSELLE</w:t>
      </w:r>
      <w:r>
        <w:rPr>
          <w:rFonts w:ascii="Garamond" w:hAnsi="Garamond"/>
          <w:b/>
          <w:sz w:val="44"/>
          <w:szCs w:val="48"/>
        </w:rPr>
        <w:t xml:space="preserve"> #2</w:t>
      </w:r>
    </w:p>
    <w:p w14:paraId="1DC8EDD5" w14:textId="77777777" w:rsidR="00D27F78" w:rsidRPr="00CD4600" w:rsidRDefault="00D27F78" w:rsidP="00D27F78">
      <w:pPr>
        <w:widowControl w:val="0"/>
        <w:spacing w:after="0"/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 w:rsidRPr="00CD4600">
        <w:rPr>
          <w:rFonts w:ascii="Garamond" w:hAnsi="Garamond"/>
          <w:bCs/>
          <w:color w:val="000000" w:themeColor="text1"/>
          <w:sz w:val="36"/>
          <w:szCs w:val="40"/>
        </w:rPr>
        <w:t>Journée mondiale de la vie consacrée</w:t>
      </w:r>
    </w:p>
    <w:p w14:paraId="4058D18E" w14:textId="77777777" w:rsidR="00D27F78" w:rsidRPr="00CD4600" w:rsidRDefault="00D27F78" w:rsidP="00D27F78">
      <w:pPr>
        <w:widowControl w:val="0"/>
        <w:spacing w:after="0"/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 w:rsidRPr="00CD4600">
        <w:rPr>
          <w:rFonts w:ascii="Garamond" w:hAnsi="Garamond"/>
          <w:bCs/>
          <w:color w:val="000000" w:themeColor="text1"/>
          <w:sz w:val="36"/>
          <w:szCs w:val="40"/>
        </w:rPr>
        <w:t>2 févrie</w:t>
      </w:r>
      <w:r>
        <w:rPr>
          <w:rFonts w:ascii="Garamond" w:hAnsi="Garamond"/>
          <w:bCs/>
          <w:color w:val="000000" w:themeColor="text1"/>
          <w:sz w:val="36"/>
          <w:szCs w:val="40"/>
        </w:rPr>
        <w:t>r</w:t>
      </w:r>
    </w:p>
    <w:p w14:paraId="2A6C11E0" w14:textId="7777777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0EF67753" w14:textId="7777777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204C606E" w14:textId="77777777" w:rsidR="00D27F78" w:rsidRPr="00305F2D" w:rsidRDefault="00D27F78" w:rsidP="00D27F78">
      <w:pPr>
        <w:widowControl w:val="0"/>
        <w:spacing w:after="0"/>
        <w:jc w:val="both"/>
        <w:rPr>
          <w:rFonts w:ascii="Garamond" w:hAnsi="Garamond"/>
          <w:bCs/>
          <w:i/>
        </w:rPr>
      </w:pPr>
      <w:r w:rsidRPr="00305F2D">
        <w:rPr>
          <w:rFonts w:ascii="Garamond" w:hAnsi="Garamond"/>
          <w:bCs/>
          <w:i/>
        </w:rPr>
        <w:t>Introduction</w:t>
      </w:r>
    </w:p>
    <w:p w14:paraId="2D1C150F" w14:textId="3EB020FD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Tout comme Jésus au Temple, nous nous présentons bien humblement devant toi Seigneur et nous t’adressons nos prières.</w:t>
      </w:r>
    </w:p>
    <w:p w14:paraId="2960A3A9" w14:textId="7777777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7B73619C" w14:textId="2F9BA162" w:rsidR="00D27F78" w:rsidRPr="00305F2D" w:rsidRDefault="00D27F78" w:rsidP="00D27F78">
      <w:pPr>
        <w:widowControl w:val="0"/>
        <w:spacing w:after="0"/>
        <w:jc w:val="both"/>
        <w:rPr>
          <w:rFonts w:ascii="Garamond" w:hAnsi="Garamond"/>
          <w:b/>
          <w:bCs/>
        </w:rPr>
      </w:pPr>
      <w:r w:rsidRPr="00305F2D">
        <w:rPr>
          <w:rFonts w:ascii="Garamond" w:hAnsi="Garamond"/>
          <w:b/>
          <w:bCs/>
        </w:rPr>
        <w:t xml:space="preserve">R/ Seigneur, </w:t>
      </w:r>
      <w:r w:rsidR="000C315C">
        <w:rPr>
          <w:rFonts w:ascii="Garamond" w:hAnsi="Garamond"/>
          <w:b/>
          <w:bCs/>
        </w:rPr>
        <w:t>écoute-nous, Seigneur, exauce-nous.</w:t>
      </w:r>
    </w:p>
    <w:p w14:paraId="14748800" w14:textId="7777777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559211E2" w14:textId="77777777" w:rsidR="00D27F78" w:rsidRPr="00305F2D" w:rsidRDefault="00D27F78" w:rsidP="00D27F78">
      <w:pPr>
        <w:widowControl w:val="0"/>
        <w:spacing w:after="0"/>
        <w:jc w:val="both"/>
        <w:rPr>
          <w:rFonts w:ascii="Garamond" w:hAnsi="Garamond"/>
          <w:bCs/>
          <w:i/>
        </w:rPr>
      </w:pPr>
      <w:r w:rsidRPr="00305F2D">
        <w:rPr>
          <w:rFonts w:ascii="Garamond" w:hAnsi="Garamond"/>
          <w:bCs/>
          <w:i/>
        </w:rPr>
        <w:t>Intentions</w:t>
      </w:r>
    </w:p>
    <w:p w14:paraId="5FC4F98B" w14:textId="05EE68A0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26306604" w14:textId="5408BA38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Prions pour que les personnes consacrées s’unissent tous les jours de plus en plus au Christ dans la prière et le service du prochain.</w:t>
      </w:r>
    </w:p>
    <w:p w14:paraId="6DDCE90E" w14:textId="4EE5C1CF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3A2A24F8" w14:textId="49C13AC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Prions pour </w:t>
      </w:r>
      <w:r w:rsidR="000C315C">
        <w:rPr>
          <w:rFonts w:ascii="Garamond" w:hAnsi="Garamond"/>
          <w:bCs/>
        </w:rPr>
        <w:t xml:space="preserve">les </w:t>
      </w:r>
      <w:r>
        <w:rPr>
          <w:rFonts w:ascii="Garamond" w:hAnsi="Garamond"/>
          <w:bCs/>
        </w:rPr>
        <w:t>personnes qui ont mis le Seigneur au cœur dans leur vie par leurs vœux de pauvreté, de chasteté et d’obéissance</w:t>
      </w:r>
      <w:r w:rsidR="000C315C">
        <w:rPr>
          <w:rFonts w:ascii="Garamond" w:hAnsi="Garamond"/>
          <w:bCs/>
        </w:rPr>
        <w:t>, q</w:t>
      </w:r>
      <w:r>
        <w:rPr>
          <w:rFonts w:ascii="Garamond" w:hAnsi="Garamond"/>
          <w:bCs/>
        </w:rPr>
        <w:t>ue leur témoignage nous inspire dans notre vocation baptismale.</w:t>
      </w:r>
    </w:p>
    <w:p w14:paraId="0D91B0D3" w14:textId="7777777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5F4908A0" w14:textId="179173E8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Prions pour que de plus en plus d’hommes et de femmes suivent les exemples d’Anne et de Syméon, à servir Dieu dans le jeûne, la prière, la louange et les bénédictions.</w:t>
      </w:r>
    </w:p>
    <w:p w14:paraId="42184EDE" w14:textId="39966E58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5B13FBAF" w14:textId="328C9A8F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Prions pour que l’Esprit Saint accompagne les responsables de la formation et du discernement des candidats et candidates appelés à la vie consacrée.</w:t>
      </w:r>
    </w:p>
    <w:p w14:paraId="571230F2" w14:textId="407A75E8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350A1E26" w14:textId="64D95AC8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Prions pour ces hommes et ces femmes qui se préparent à suivre le Seigneur dans la vie consacrée, que leur </w:t>
      </w:r>
      <w:r w:rsidR="000C315C">
        <w:rPr>
          <w:rFonts w:ascii="Garamond" w:hAnsi="Garamond"/>
          <w:bCs/>
        </w:rPr>
        <w:t>cheminement se réalise dans la joie et la fraternité.</w:t>
      </w:r>
    </w:p>
    <w:p w14:paraId="23E1505C" w14:textId="15D499DD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181F6EDB" w14:textId="51CC0CC6" w:rsidR="00D27F78" w:rsidRDefault="000C315C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Prions pour notre communauté, afin qu’elle soit source féconde de nouvelles vocations au sein de ton Église.</w:t>
      </w:r>
    </w:p>
    <w:p w14:paraId="7694706E" w14:textId="77777777" w:rsidR="000C315C" w:rsidRDefault="000C315C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68DC82B5" w14:textId="77545545" w:rsidR="00D27F78" w:rsidRDefault="000C315C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Prions pour ____________________, afin qu’il/elle ressente tout l’amour que nous éprouvons pour lui/elle et comble-le/la de Tes bénédictions.</w:t>
      </w:r>
    </w:p>
    <w:p w14:paraId="07E052B4" w14:textId="79582289" w:rsidR="00D27F78" w:rsidRDefault="000C315C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</w:p>
    <w:p w14:paraId="43D17811" w14:textId="77777777" w:rsidR="00D27F78" w:rsidRPr="00305F2D" w:rsidRDefault="00D27F78" w:rsidP="00D27F78">
      <w:pPr>
        <w:widowControl w:val="0"/>
        <w:spacing w:after="0"/>
        <w:jc w:val="both"/>
        <w:rPr>
          <w:rFonts w:ascii="Garamond" w:hAnsi="Garamond"/>
          <w:bCs/>
          <w:i/>
        </w:rPr>
      </w:pPr>
      <w:r w:rsidRPr="00305F2D">
        <w:rPr>
          <w:rFonts w:ascii="Garamond" w:hAnsi="Garamond"/>
          <w:bCs/>
          <w:i/>
        </w:rPr>
        <w:t>Prière de conclusion</w:t>
      </w:r>
    </w:p>
    <w:p w14:paraId="265D97B4" w14:textId="3AD62BDA" w:rsidR="000C315C" w:rsidRDefault="000C315C" w:rsidP="00D27F78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Par ces prières Seigneur, nous voulons répondre à Ton appel et nous mettre à marcher à la suite de ton Fils, Jésus, le Christ, Lui qui vit et règne avec Toi dans l’unité du Saint-Esprit, maintenant, et pour les siècles des siècles. Amen. </w:t>
      </w:r>
    </w:p>
    <w:p w14:paraId="2415656E" w14:textId="77777777" w:rsidR="00D27F78" w:rsidRDefault="00D27F78" w:rsidP="00D27F78">
      <w:pPr>
        <w:widowControl w:val="0"/>
        <w:spacing w:after="0"/>
        <w:jc w:val="both"/>
        <w:rPr>
          <w:rFonts w:ascii="Garamond" w:hAnsi="Garamond"/>
          <w:bCs/>
        </w:rPr>
      </w:pPr>
    </w:p>
    <w:p w14:paraId="72EA68AF" w14:textId="77777777" w:rsidR="005A3D7D" w:rsidRPr="00305F2D" w:rsidRDefault="005A3D7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sectPr w:rsidR="005A3D7D" w:rsidRPr="00305F2D" w:rsidSect="00CD460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948A" w14:textId="77777777" w:rsidR="008F62AD" w:rsidRDefault="008F62AD" w:rsidP="00EB7906">
      <w:pPr>
        <w:spacing w:after="0" w:line="240" w:lineRule="auto"/>
      </w:pPr>
      <w:r>
        <w:separator/>
      </w:r>
    </w:p>
  </w:endnote>
  <w:endnote w:type="continuationSeparator" w:id="0">
    <w:p w14:paraId="5A616544" w14:textId="77777777" w:rsidR="008F62AD" w:rsidRDefault="008F62AD" w:rsidP="00E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6E32" w14:textId="77777777" w:rsidR="00013E47" w:rsidRPr="00B01ADC" w:rsidRDefault="00013E47" w:rsidP="00013E47">
    <w:pPr>
      <w:pStyle w:val="Pieddepage"/>
      <w:pBdr>
        <w:top w:val="single" w:sz="4" w:space="1" w:color="auto"/>
      </w:pBdr>
      <w:jc w:val="center"/>
      <w:rPr>
        <w:rFonts w:ascii="Garamond" w:hAnsi="Garamond" w:cs="Arial"/>
        <w:sz w:val="20"/>
      </w:rPr>
    </w:pPr>
    <w:bookmarkStart w:id="0" w:name="_Hlk46236526"/>
    <w:bookmarkStart w:id="1" w:name="_Hlk46236527"/>
    <w:bookmarkStart w:id="2" w:name="_Hlk61527553"/>
    <w:bookmarkStart w:id="3" w:name="_Hlk61527554"/>
    <w:r w:rsidRPr="00B01ADC">
      <w:rPr>
        <w:rFonts w:ascii="Garamond" w:hAnsi="Garamond" w:cs="Arial"/>
        <w:sz w:val="20"/>
      </w:rPr>
      <w:t xml:space="preserve">180, place Juge-Desnoyers, bureau 1003, Laval </w:t>
    </w:r>
    <w:proofErr w:type="gramStart"/>
    <w:r w:rsidRPr="00B01ADC">
      <w:rPr>
        <w:rFonts w:ascii="Garamond" w:hAnsi="Garamond" w:cs="Arial"/>
        <w:sz w:val="20"/>
      </w:rPr>
      <w:t>QC  H</w:t>
    </w:r>
    <w:proofErr w:type="gramEnd"/>
    <w:r w:rsidRPr="00B01ADC">
      <w:rPr>
        <w:rFonts w:ascii="Garamond" w:hAnsi="Garamond" w:cs="Arial"/>
        <w:sz w:val="20"/>
      </w:rPr>
      <w:t>7G 1A4</w:t>
    </w:r>
  </w:p>
  <w:p w14:paraId="584C2EFB" w14:textId="77777777" w:rsidR="00013E47" w:rsidRPr="00B01ADC" w:rsidRDefault="00013E47" w:rsidP="00013E47">
    <w:pPr>
      <w:pStyle w:val="Pieddepage"/>
      <w:jc w:val="center"/>
      <w:rPr>
        <w:rFonts w:ascii="Garamond" w:hAnsi="Garamond" w:cs="Arial"/>
        <w:sz w:val="20"/>
      </w:rPr>
    </w:pPr>
    <w:r w:rsidRPr="00B01ADC">
      <w:rPr>
        <w:rFonts w:ascii="Garamond" w:hAnsi="Garamond" w:cs="Arial"/>
        <w:sz w:val="20"/>
      </w:rPr>
      <w:t xml:space="preserve">514-271-5659 </w:t>
    </w:r>
    <w:r w:rsidRPr="00B01ADC">
      <w:rPr>
        <w:rFonts w:ascii="Garamond" w:hAnsi="Garamond" w:cs="Arial"/>
      </w:rPr>
      <w:t xml:space="preserve"> </w:t>
    </w:r>
    <w:hyperlink r:id="rId1" w:history="1">
      <w:r w:rsidRPr="00B01ADC">
        <w:rPr>
          <w:rStyle w:val="Lienhypertexte"/>
          <w:rFonts w:ascii="Garamond" w:hAnsi="Garamond" w:cs="Arial"/>
          <w:sz w:val="20"/>
        </w:rPr>
        <w:t>info@carrefourintervocationnel.ca</w:t>
      </w:r>
    </w:hyperlink>
  </w:p>
  <w:p w14:paraId="435C012E" w14:textId="3F521AA3" w:rsidR="005A3D7D" w:rsidRPr="00013E47" w:rsidRDefault="00000000" w:rsidP="00013E47">
    <w:pPr>
      <w:pStyle w:val="Pieddepage"/>
      <w:jc w:val="center"/>
      <w:rPr>
        <w:rFonts w:ascii="Garamond" w:hAnsi="Garamond" w:cs="Arial"/>
        <w:noProof/>
        <w:color w:val="0000FF" w:themeColor="hyperlink"/>
        <w:sz w:val="20"/>
        <w:u w:val="single"/>
      </w:rPr>
    </w:pPr>
    <w:hyperlink r:id="rId2" w:history="1">
      <w:r w:rsidR="00013E47" w:rsidRPr="00B01ADC">
        <w:rPr>
          <w:rStyle w:val="Lienhypertexte"/>
          <w:rFonts w:ascii="Garamond" w:hAnsi="Garamond" w:cs="Arial"/>
          <w:sz w:val="20"/>
        </w:rPr>
        <w:t>www.carrefourintervocationnel.ca</w:t>
      </w:r>
    </w:hyperlink>
    <w:r w:rsidR="00013E47" w:rsidRPr="00B01ADC">
      <w:rPr>
        <w:rFonts w:ascii="Garamond" w:hAnsi="Garamond" w:cs="Arial"/>
        <w:sz w:val="20"/>
      </w:rPr>
      <w:t xml:space="preserve"> </w:t>
    </w:r>
    <w:r w:rsidR="00013E47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5408" behindDoc="0" locked="0" layoutInCell="1" allowOverlap="1" wp14:anchorId="613449EC" wp14:editId="2E04D5C0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E47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6432" behindDoc="0" locked="0" layoutInCell="1" allowOverlap="1" wp14:anchorId="0A88F9A0" wp14:editId="43DD1E8E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E47" w:rsidRPr="00B01ADC">
      <w:rPr>
        <w:rFonts w:ascii="Garamond" w:hAnsi="Garamond" w:cs="Arial"/>
        <w:sz w:val="20"/>
      </w:rPr>
      <w:t xml:space="preserve"> </w:t>
    </w:r>
    <w:r w:rsidR="00013E47" w:rsidRPr="00B01ADC">
      <w:rPr>
        <w:rFonts w:ascii="Garamond" w:hAnsi="Garamond" w:cs="Arial"/>
        <w:noProof/>
      </w:rPr>
      <w:drawing>
        <wp:inline distT="0" distB="0" distL="0" distR="0" wp14:anchorId="14EA069B" wp14:editId="710C13B0">
          <wp:extent cx="108000" cy="108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E47" w:rsidRPr="00B01ADC">
      <w:rPr>
        <w:rFonts w:ascii="Garamond" w:hAnsi="Garamond" w:cs="Arial"/>
        <w:sz w:val="20"/>
      </w:rPr>
      <w:t xml:space="preserve">  </w:t>
    </w:r>
    <w:r w:rsidR="00013E47" w:rsidRPr="00B01ADC">
      <w:rPr>
        <w:rFonts w:ascii="Garamond" w:hAnsi="Garamond" w:cs="Arial"/>
        <w:noProof/>
        <w:color w:val="0000FF"/>
        <w:sz w:val="20"/>
      </w:rPr>
      <w:drawing>
        <wp:inline distT="0" distB="0" distL="0" distR="0" wp14:anchorId="775C4DA8" wp14:editId="2B1C16A6">
          <wp:extent cx="148500" cy="108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E2EA" w14:textId="77777777" w:rsidR="008F62AD" w:rsidRDefault="008F62AD" w:rsidP="00EB7906">
      <w:pPr>
        <w:spacing w:after="0" w:line="240" w:lineRule="auto"/>
      </w:pPr>
      <w:r>
        <w:separator/>
      </w:r>
    </w:p>
  </w:footnote>
  <w:footnote w:type="continuationSeparator" w:id="0">
    <w:p w14:paraId="63A44F28" w14:textId="77777777" w:rsidR="008F62AD" w:rsidRDefault="008F62AD" w:rsidP="00E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D7A3" w14:textId="567BDA7E" w:rsidR="00013E47" w:rsidRPr="00163272" w:rsidRDefault="00013E47" w:rsidP="00013E47">
    <w:pPr>
      <w:spacing w:after="0"/>
      <w:jc w:val="right"/>
      <w:rPr>
        <w:rFonts w:ascii="Gotham Light" w:hAnsi="Gotham Light"/>
        <w:color w:val="199DD9"/>
        <w:sz w:val="10"/>
      </w:rPr>
    </w:pPr>
    <w:r w:rsidRPr="00163272">
      <w:rPr>
        <w:rFonts w:ascii="Gotham Light" w:hAnsi="Gotham Light"/>
        <w:noProof/>
        <w:color w:val="199DD9"/>
      </w:rPr>
      <w:drawing>
        <wp:anchor distT="0" distB="0" distL="114300" distR="114300" simplePos="0" relativeHeight="251663360" behindDoc="0" locked="0" layoutInCell="1" allowOverlap="1" wp14:anchorId="71258192" wp14:editId="1DEFBF6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174875" cy="82740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C4E45" w14:textId="77777777" w:rsidR="00013E47" w:rsidRPr="00163272" w:rsidRDefault="00013E47" w:rsidP="00013E47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Fraterniser</w:t>
    </w:r>
  </w:p>
  <w:p w14:paraId="41B3A6E6" w14:textId="77777777" w:rsidR="00013E47" w:rsidRPr="00163272" w:rsidRDefault="00013E47" w:rsidP="00013E47">
    <w:pPr>
      <w:spacing w:after="0"/>
      <w:jc w:val="right"/>
      <w:rPr>
        <w:rFonts w:ascii="Gotham Light" w:hAnsi="Gotham Light"/>
        <w:color w:val="199DD9"/>
        <w:sz w:val="10"/>
      </w:rPr>
    </w:pPr>
  </w:p>
  <w:p w14:paraId="2416ACE2" w14:textId="77777777" w:rsidR="00013E47" w:rsidRPr="00163272" w:rsidRDefault="00013E47" w:rsidP="00013E47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Partager</w:t>
    </w:r>
  </w:p>
  <w:p w14:paraId="14F32016" w14:textId="77777777" w:rsidR="00013E47" w:rsidRPr="00163272" w:rsidRDefault="00013E47" w:rsidP="00013E47">
    <w:pPr>
      <w:spacing w:after="0"/>
      <w:jc w:val="right"/>
      <w:rPr>
        <w:rFonts w:ascii="Gotham Light" w:hAnsi="Gotham Light"/>
        <w:color w:val="199DD9"/>
        <w:sz w:val="10"/>
      </w:rPr>
    </w:pPr>
  </w:p>
  <w:p w14:paraId="4E22B87E" w14:textId="77777777" w:rsidR="00013E47" w:rsidRPr="00163272" w:rsidRDefault="00013E47" w:rsidP="00013E47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Réseauter</w:t>
    </w:r>
  </w:p>
  <w:p w14:paraId="250CA513" w14:textId="77777777" w:rsidR="00013E47" w:rsidRPr="00B01ADC" w:rsidRDefault="00013E47" w:rsidP="00013E47">
    <w:pPr>
      <w:pStyle w:val="En-t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B"/>
    <w:rsid w:val="00013E47"/>
    <w:rsid w:val="000143A8"/>
    <w:rsid w:val="00054BA5"/>
    <w:rsid w:val="0008168E"/>
    <w:rsid w:val="000914CA"/>
    <w:rsid w:val="000A4303"/>
    <w:rsid w:val="000B5CFD"/>
    <w:rsid w:val="000B73B9"/>
    <w:rsid w:val="000B7C95"/>
    <w:rsid w:val="000C315C"/>
    <w:rsid w:val="000E07B8"/>
    <w:rsid w:val="001A7BAE"/>
    <w:rsid w:val="001B3382"/>
    <w:rsid w:val="001B3B9E"/>
    <w:rsid w:val="001F1BAA"/>
    <w:rsid w:val="001F6F25"/>
    <w:rsid w:val="00217A40"/>
    <w:rsid w:val="00242D8C"/>
    <w:rsid w:val="00291335"/>
    <w:rsid w:val="002D010D"/>
    <w:rsid w:val="002D0AC8"/>
    <w:rsid w:val="002E592D"/>
    <w:rsid w:val="00305F2D"/>
    <w:rsid w:val="00313F03"/>
    <w:rsid w:val="003263C5"/>
    <w:rsid w:val="003336A4"/>
    <w:rsid w:val="00333CAF"/>
    <w:rsid w:val="0033485A"/>
    <w:rsid w:val="00375B4F"/>
    <w:rsid w:val="00391854"/>
    <w:rsid w:val="003C1FD2"/>
    <w:rsid w:val="003E348B"/>
    <w:rsid w:val="00412569"/>
    <w:rsid w:val="0044362E"/>
    <w:rsid w:val="00450A46"/>
    <w:rsid w:val="00451DA1"/>
    <w:rsid w:val="0049256D"/>
    <w:rsid w:val="004B65DB"/>
    <w:rsid w:val="004E2583"/>
    <w:rsid w:val="004E51F9"/>
    <w:rsid w:val="004F68A0"/>
    <w:rsid w:val="004F7CC9"/>
    <w:rsid w:val="00507F9D"/>
    <w:rsid w:val="00524F0D"/>
    <w:rsid w:val="00526C19"/>
    <w:rsid w:val="00533D17"/>
    <w:rsid w:val="00562C91"/>
    <w:rsid w:val="00566129"/>
    <w:rsid w:val="005A391B"/>
    <w:rsid w:val="005A3D7D"/>
    <w:rsid w:val="005B4EBE"/>
    <w:rsid w:val="005B77D3"/>
    <w:rsid w:val="005E2A2F"/>
    <w:rsid w:val="005E33A8"/>
    <w:rsid w:val="005F1E84"/>
    <w:rsid w:val="005F7884"/>
    <w:rsid w:val="006541CB"/>
    <w:rsid w:val="00655B95"/>
    <w:rsid w:val="00676A4E"/>
    <w:rsid w:val="00695BA4"/>
    <w:rsid w:val="006E6CA8"/>
    <w:rsid w:val="00700891"/>
    <w:rsid w:val="00720FAE"/>
    <w:rsid w:val="0074248B"/>
    <w:rsid w:val="00743FB4"/>
    <w:rsid w:val="007466F7"/>
    <w:rsid w:val="007505F2"/>
    <w:rsid w:val="0075367C"/>
    <w:rsid w:val="00773D59"/>
    <w:rsid w:val="007757D4"/>
    <w:rsid w:val="007C0BCE"/>
    <w:rsid w:val="007E3F6F"/>
    <w:rsid w:val="008066C4"/>
    <w:rsid w:val="0083258D"/>
    <w:rsid w:val="00861D40"/>
    <w:rsid w:val="0088630F"/>
    <w:rsid w:val="00887B16"/>
    <w:rsid w:val="008E1854"/>
    <w:rsid w:val="008F62AD"/>
    <w:rsid w:val="0090296F"/>
    <w:rsid w:val="00911D9D"/>
    <w:rsid w:val="00933E0E"/>
    <w:rsid w:val="0094071D"/>
    <w:rsid w:val="00956D66"/>
    <w:rsid w:val="0097570F"/>
    <w:rsid w:val="009C119E"/>
    <w:rsid w:val="009C1C7E"/>
    <w:rsid w:val="009D7D55"/>
    <w:rsid w:val="00A10131"/>
    <w:rsid w:val="00A24912"/>
    <w:rsid w:val="00A27C1A"/>
    <w:rsid w:val="00A54D03"/>
    <w:rsid w:val="00A55F4E"/>
    <w:rsid w:val="00A67441"/>
    <w:rsid w:val="00A9487A"/>
    <w:rsid w:val="00AB04DD"/>
    <w:rsid w:val="00AC2B01"/>
    <w:rsid w:val="00AD7B4E"/>
    <w:rsid w:val="00AE6678"/>
    <w:rsid w:val="00B13402"/>
    <w:rsid w:val="00B179CC"/>
    <w:rsid w:val="00B27304"/>
    <w:rsid w:val="00B33A1B"/>
    <w:rsid w:val="00B57EAD"/>
    <w:rsid w:val="00B840B3"/>
    <w:rsid w:val="00BB687A"/>
    <w:rsid w:val="00BC24D0"/>
    <w:rsid w:val="00BC6290"/>
    <w:rsid w:val="00BC64A1"/>
    <w:rsid w:val="00BE34CA"/>
    <w:rsid w:val="00C11D78"/>
    <w:rsid w:val="00C23F08"/>
    <w:rsid w:val="00C34F12"/>
    <w:rsid w:val="00C621CE"/>
    <w:rsid w:val="00C76057"/>
    <w:rsid w:val="00C76CA7"/>
    <w:rsid w:val="00C87043"/>
    <w:rsid w:val="00C94BD6"/>
    <w:rsid w:val="00C972DC"/>
    <w:rsid w:val="00CD3FA5"/>
    <w:rsid w:val="00CD4600"/>
    <w:rsid w:val="00CE09BE"/>
    <w:rsid w:val="00CE1F91"/>
    <w:rsid w:val="00D11632"/>
    <w:rsid w:val="00D27F78"/>
    <w:rsid w:val="00D3144D"/>
    <w:rsid w:val="00D34691"/>
    <w:rsid w:val="00D62477"/>
    <w:rsid w:val="00D938B4"/>
    <w:rsid w:val="00DB5649"/>
    <w:rsid w:val="00DC7C2B"/>
    <w:rsid w:val="00DF2C0F"/>
    <w:rsid w:val="00E11523"/>
    <w:rsid w:val="00E2205D"/>
    <w:rsid w:val="00E30E7C"/>
    <w:rsid w:val="00E43A70"/>
    <w:rsid w:val="00EB7906"/>
    <w:rsid w:val="00EB7D03"/>
    <w:rsid w:val="00EC1AE3"/>
    <w:rsid w:val="00F0253F"/>
    <w:rsid w:val="00F04C11"/>
    <w:rsid w:val="00F1382A"/>
    <w:rsid w:val="00F246C2"/>
    <w:rsid w:val="00F55E94"/>
    <w:rsid w:val="00F65DA5"/>
    <w:rsid w:val="00F94C1D"/>
    <w:rsid w:val="00FA2D02"/>
    <w:rsid w:val="00FD58C7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86A59"/>
  <w15:docId w15:val="{AA373C14-1817-4F36-9DD1-6BDDD7CB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91"/>
  </w:style>
  <w:style w:type="paragraph" w:styleId="Titre1">
    <w:name w:val="heading 1"/>
    <w:basedOn w:val="Normal"/>
    <w:next w:val="Normal"/>
    <w:link w:val="Titre1Car"/>
    <w:uiPriority w:val="9"/>
    <w:qFormat/>
    <w:rsid w:val="00A24912"/>
    <w:pPr>
      <w:spacing w:after="0"/>
      <w:jc w:val="center"/>
      <w:outlineLvl w:val="0"/>
    </w:pPr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A1B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906"/>
  </w:style>
  <w:style w:type="paragraph" w:styleId="Pieddepage">
    <w:name w:val="footer"/>
    <w:basedOn w:val="Normal"/>
    <w:link w:val="Pieddepag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B7906"/>
  </w:style>
  <w:style w:type="table" w:styleId="Grilledutableau">
    <w:name w:val="Table Grid"/>
    <w:basedOn w:val="TableauNormal"/>
    <w:uiPriority w:val="59"/>
    <w:rsid w:val="000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730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4912"/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rrefourintervocationnel.ca" TargetMode="External"/><Relationship Id="rId1" Type="http://schemas.openxmlformats.org/officeDocument/2006/relationships/hyperlink" Target="mailto:info@carrefourintervocationnel.ca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2C6E-3217-4967-A2CA-1CEEE1BD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Direction PRI</dc:creator>
  <cp:lastModifiedBy>François Daoust</cp:lastModifiedBy>
  <cp:revision>5</cp:revision>
  <cp:lastPrinted>2021-01-14T19:39:00Z</cp:lastPrinted>
  <dcterms:created xsi:type="dcterms:W3CDTF">2021-01-20T18:06:00Z</dcterms:created>
  <dcterms:modified xsi:type="dcterms:W3CDTF">2023-01-19T15:31:00Z</dcterms:modified>
</cp:coreProperties>
</file>